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406" w:rsidRPr="00D63DC4" w:rsidRDefault="00D33406" w:rsidP="00D3340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3406" w:rsidRPr="00A81E11" w:rsidRDefault="00D33406" w:rsidP="00D3340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378</w:t>
      </w:r>
    </w:p>
    <w:p w:rsidR="00D33406" w:rsidRPr="00833E5F" w:rsidRDefault="00D33406" w:rsidP="00D334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33406" w:rsidRDefault="00D33406" w:rsidP="00D334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833E5F" w:rsidRDefault="00D33406" w:rsidP="00D334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7246" w:rsidRDefault="0088724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7246" w:rsidRDefault="0088724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33406" w:rsidRPr="00833E5F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33406" w:rsidRPr="00833E5F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33406" w:rsidRDefault="00D33406" w:rsidP="00D334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3406" w:rsidRDefault="00D33406" w:rsidP="00D3340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141/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</w:t>
      </w:r>
      <w:r>
        <w:rPr>
          <w:rFonts w:ascii="Times New Roman" w:hAnsi="Times New Roman" w:cs="Times New Roman"/>
          <w:sz w:val="24"/>
          <w:szCs w:val="24"/>
        </w:rPr>
        <w:t>КЗК Жельо Бойчев.</w:t>
      </w:r>
    </w:p>
    <w:p w:rsidR="00D33406" w:rsidRDefault="00D33406" w:rsidP="00D3340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33406" w:rsidRDefault="00D33406" w:rsidP="00D3340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334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Pr="00D334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ес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Pr="00D334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Pr="00D334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оплоснабдяване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D334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D334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2000“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аместник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Бургас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кмета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Бургас</w:t>
      </w:r>
      <w:r w:rsidRPr="009E1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406">
        <w:rPr>
          <w:rFonts w:ascii="Times New Roman" w:hAnsi="Times New Roman" w:cs="Times New Roman"/>
          <w:color w:val="000000" w:themeColor="text1"/>
          <w:sz w:val="24"/>
          <w:szCs w:val="24"/>
        </w:rPr>
        <w:t>3. „А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ктив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Билд</w:t>
      </w:r>
      <w:proofErr w:type="spellEnd"/>
      <w:r w:rsidRPr="00D33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–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3406">
        <w:rPr>
          <w:rFonts w:ascii="Times New Roman" w:hAnsi="Times New Roman" w:cs="Times New Roman"/>
          <w:sz w:val="24"/>
          <w:szCs w:val="24"/>
        </w:rPr>
        <w:t>Жалбоподателят ДЗЗД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33406">
        <w:rPr>
          <w:rFonts w:ascii="Times New Roman" w:hAnsi="Times New Roman" w:cs="Times New Roman"/>
          <w:sz w:val="24"/>
          <w:szCs w:val="24"/>
        </w:rPr>
        <w:t xml:space="preserve">ес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334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33406">
        <w:rPr>
          <w:rFonts w:ascii="Times New Roman" w:hAnsi="Times New Roman" w:cs="Times New Roman"/>
          <w:sz w:val="24"/>
          <w:szCs w:val="24"/>
        </w:rPr>
        <w:t>оплоснабдяване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33406">
        <w:rPr>
          <w:rFonts w:ascii="Times New Roman" w:hAnsi="Times New Roman" w:cs="Times New Roman"/>
          <w:sz w:val="24"/>
          <w:szCs w:val="24"/>
        </w:rPr>
        <w:t>2000“ моли за даване ход на производството по преписката в негово отсъствие. Поддържа жалбата и исканията по доказателствата.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72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87246" w:rsidRDefault="00887246" w:rsidP="00D3340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406" w:rsidRDefault="00D33406" w:rsidP="00D3340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272" w:rsidRDefault="00E87272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72" w:rsidRDefault="00E87272" w:rsidP="00E87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272">
        <w:rPr>
          <w:rFonts w:ascii="Times New Roman" w:hAnsi="Times New Roman" w:cs="Times New Roman"/>
          <w:sz w:val="24"/>
          <w:szCs w:val="24"/>
        </w:rPr>
        <w:t xml:space="preserve">Докладвам доказателствено искане на жалбоподателя </w:t>
      </w:r>
      <w:r w:rsidRPr="00D33406">
        <w:rPr>
          <w:rFonts w:ascii="Times New Roman" w:hAnsi="Times New Roman" w:cs="Times New Roman"/>
          <w:sz w:val="24"/>
          <w:szCs w:val="24"/>
        </w:rPr>
        <w:t>ДЗЗД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33406">
        <w:rPr>
          <w:rFonts w:ascii="Times New Roman" w:hAnsi="Times New Roman" w:cs="Times New Roman"/>
          <w:sz w:val="24"/>
          <w:szCs w:val="24"/>
        </w:rPr>
        <w:t xml:space="preserve">ес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334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33406">
        <w:rPr>
          <w:rFonts w:ascii="Times New Roman" w:hAnsi="Times New Roman" w:cs="Times New Roman"/>
          <w:sz w:val="24"/>
          <w:szCs w:val="24"/>
        </w:rPr>
        <w:t>оплоснабдяване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33406">
        <w:rPr>
          <w:rFonts w:ascii="Times New Roman" w:hAnsi="Times New Roman" w:cs="Times New Roman"/>
          <w:sz w:val="24"/>
          <w:szCs w:val="24"/>
        </w:rPr>
        <w:t xml:space="preserve">2000“ </w:t>
      </w:r>
      <w:r w:rsidRPr="00E87272">
        <w:rPr>
          <w:rFonts w:ascii="Times New Roman" w:hAnsi="Times New Roman" w:cs="Times New Roman"/>
          <w:sz w:val="24"/>
          <w:szCs w:val="24"/>
        </w:rPr>
        <w:t xml:space="preserve">КЗК да допусне и назначи техническа експертиза с вещо лице-инженер, която да отговори на предварително формулиран въпрос: описаните в документацията за участие в процедурата по ЗОП отоплителни устройства и радиатори, попадат ли сред съоръженията с повишена опасност, изброени в Приложение № 1 към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87272">
        <w:rPr>
          <w:rFonts w:ascii="Times New Roman" w:hAnsi="Times New Roman" w:cs="Times New Roman"/>
          <w:sz w:val="24"/>
          <w:szCs w:val="24"/>
        </w:rPr>
        <w:t>аредбата.</w:t>
      </w:r>
    </w:p>
    <w:p w:rsidR="00E87272" w:rsidRPr="00E87272" w:rsidRDefault="00E87272" w:rsidP="00E87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72" w:rsidRDefault="00E87272" w:rsidP="00E87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272">
        <w:rPr>
          <w:rFonts w:ascii="Times New Roman" w:hAnsi="Times New Roman" w:cs="Times New Roman"/>
          <w:sz w:val="24"/>
          <w:szCs w:val="24"/>
        </w:rPr>
        <w:t>Докладвам постъпило от жалбоподателя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3406">
        <w:rPr>
          <w:rFonts w:ascii="Times New Roman" w:hAnsi="Times New Roman" w:cs="Times New Roman"/>
          <w:sz w:val="24"/>
          <w:szCs w:val="24"/>
        </w:rPr>
        <w:t>ДЗЗД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33406">
        <w:rPr>
          <w:rFonts w:ascii="Times New Roman" w:hAnsi="Times New Roman" w:cs="Times New Roman"/>
          <w:sz w:val="24"/>
          <w:szCs w:val="24"/>
        </w:rPr>
        <w:t xml:space="preserve">ес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334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33406">
        <w:rPr>
          <w:rFonts w:ascii="Times New Roman" w:hAnsi="Times New Roman" w:cs="Times New Roman"/>
          <w:sz w:val="24"/>
          <w:szCs w:val="24"/>
        </w:rPr>
        <w:t>оплоснабдяване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33406">
        <w:rPr>
          <w:rFonts w:ascii="Times New Roman" w:hAnsi="Times New Roman" w:cs="Times New Roman"/>
          <w:sz w:val="24"/>
          <w:szCs w:val="24"/>
        </w:rPr>
        <w:t xml:space="preserve">2000“ </w:t>
      </w:r>
      <w:r w:rsidRPr="00E87272">
        <w:rPr>
          <w:rFonts w:ascii="Times New Roman" w:hAnsi="Times New Roman" w:cs="Times New Roman"/>
          <w:sz w:val="24"/>
          <w:szCs w:val="24"/>
        </w:rPr>
        <w:t xml:space="preserve"> писмено  становище, което представлява защита по същество.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D33406" w:rsidRDefault="00D33406" w:rsidP="00D3340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72" w:rsidRDefault="00E87272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7272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ДЗЗД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87272">
        <w:rPr>
          <w:rFonts w:ascii="Times New Roman" w:hAnsi="Times New Roman" w:cs="Times New Roman"/>
          <w:sz w:val="24"/>
          <w:szCs w:val="24"/>
        </w:rPr>
        <w:t xml:space="preserve">ес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872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87272">
        <w:rPr>
          <w:rFonts w:ascii="Times New Roman" w:hAnsi="Times New Roman" w:cs="Times New Roman"/>
          <w:sz w:val="24"/>
          <w:szCs w:val="24"/>
        </w:rPr>
        <w:t>оплоснабдяване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27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272">
        <w:rPr>
          <w:rFonts w:ascii="Times New Roman" w:hAnsi="Times New Roman" w:cs="Times New Roman"/>
          <w:sz w:val="24"/>
          <w:szCs w:val="24"/>
        </w:rPr>
        <w:t>2000“  доказателствено искане за назначаване на експертиза като неоснователно, тъй като в хода на производството по преписката са събрани всички относими доказателства, които съдържат цялата необходима информация за изясняване на спорните въпроси и цялостната фактическа обстановка по казуса.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72" w:rsidRDefault="00E87272" w:rsidP="00E87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272">
        <w:rPr>
          <w:rFonts w:ascii="Times New Roman" w:hAnsi="Times New Roman" w:cs="Times New Roman"/>
          <w:sz w:val="24"/>
          <w:szCs w:val="24"/>
        </w:rPr>
        <w:t>Жалбоподателят моли за присъждане на разноски в производството по обжалване, представляващи държавна такса в размер на EUR 2300,81</w:t>
      </w:r>
      <w:bookmarkStart w:id="0" w:name="_GoBack"/>
      <w:bookmarkEnd w:id="0"/>
      <w:r w:rsidRPr="00E87272">
        <w:rPr>
          <w:rFonts w:ascii="Times New Roman" w:hAnsi="Times New Roman" w:cs="Times New Roman"/>
          <w:sz w:val="24"/>
          <w:szCs w:val="24"/>
        </w:rPr>
        <w:t xml:space="preserve">, като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87272">
        <w:rPr>
          <w:rFonts w:ascii="Times New Roman" w:hAnsi="Times New Roman" w:cs="Times New Roman"/>
          <w:sz w:val="24"/>
          <w:szCs w:val="24"/>
        </w:rPr>
        <w:t>писък на разноските.</w:t>
      </w:r>
    </w:p>
    <w:p w:rsidR="00E87272" w:rsidRPr="00E87272" w:rsidRDefault="00E87272" w:rsidP="00E87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72" w:rsidRDefault="00E87272" w:rsidP="00E87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272">
        <w:rPr>
          <w:rFonts w:ascii="Times New Roman" w:hAnsi="Times New Roman" w:cs="Times New Roman"/>
          <w:sz w:val="24"/>
          <w:szCs w:val="24"/>
        </w:rPr>
        <w:t>Прави мотивирано възражение за прекомерност на евентуално искане за разноски от ответната страна, както и от заинтересуваните страни над нормативно установените минимални размери.</w:t>
      </w:r>
    </w:p>
    <w:p w:rsidR="00E87272" w:rsidRDefault="00E87272" w:rsidP="00E872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246" w:rsidRDefault="0088724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D33406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33406" w:rsidRPr="00154B89" w:rsidRDefault="00D33406" w:rsidP="00D334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33406" w:rsidRPr="00154B89" w:rsidRDefault="00D33406" w:rsidP="00D334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Pr="00154B89" w:rsidRDefault="00D33406" w:rsidP="00D334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33406" w:rsidRPr="00154B89" w:rsidRDefault="00D33406" w:rsidP="00D3340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33406" w:rsidRDefault="00D33406" w:rsidP="00D33406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33406" w:rsidRDefault="00D33406" w:rsidP="00D33406"/>
    <w:p w:rsidR="00D33406" w:rsidRDefault="00D33406" w:rsidP="00D33406"/>
    <w:p w:rsidR="00D33406" w:rsidRDefault="00D33406" w:rsidP="00D33406"/>
    <w:p w:rsidR="00D33406" w:rsidRDefault="00D33406" w:rsidP="00D33406"/>
    <w:p w:rsidR="00D33406" w:rsidRDefault="00D33406" w:rsidP="00D33406"/>
    <w:p w:rsidR="00D33406" w:rsidRDefault="00D33406" w:rsidP="00D33406"/>
    <w:p w:rsidR="00D33406" w:rsidRDefault="00D33406" w:rsidP="00D33406"/>
    <w:p w:rsidR="00D23365" w:rsidRDefault="00D23365"/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06"/>
    <w:rsid w:val="007B548F"/>
    <w:rsid w:val="00887246"/>
    <w:rsid w:val="00D23365"/>
    <w:rsid w:val="00D33406"/>
    <w:rsid w:val="00E8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0CF49-ED17-4588-8838-0DBAB057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4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5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428</Words>
  <Characters>2443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2026-04-23T07:37:00Z</cp:lastPrinted>
  <dcterms:created xsi:type="dcterms:W3CDTF">2026-04-22T11:05:00Z</dcterms:created>
  <dcterms:modified xsi:type="dcterms:W3CDTF">2026-04-23T07:37:00Z</dcterms:modified>
</cp:coreProperties>
</file>